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>Завдання І етапу Всеукраїнської олімпіади з біології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>10 клас</w:t>
      </w:r>
    </w:p>
    <w:p w:rsid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uk-UA"/>
        </w:rPr>
      </w:pPr>
      <w:r w:rsidRPr="002F62D0">
        <w:rPr>
          <w:rFonts w:ascii="Arial" w:eastAsia="Times New Roman" w:hAnsi="Arial" w:cs="Arial"/>
          <w:i/>
          <w:sz w:val="24"/>
          <w:szCs w:val="24"/>
          <w:lang w:eastAsia="uk-UA"/>
        </w:rPr>
        <w:t xml:space="preserve">Тестові завдання групи А. </w:t>
      </w:r>
    </w:p>
    <w:p w:rsidR="002F62D0" w:rsidRPr="002F62D0" w:rsidRDefault="002F62D0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uk-UA"/>
        </w:rPr>
      </w:pP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Уважно прочитайте наступні запитання. У завданнях цієї групи з 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кількох варіантів відповідей правильним є тільки один. 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>(Правильне розв’язування завдання оцінюється в 1 б.)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1.Зазначте, які напрямки руху води з розчиненими </w:t>
      </w:r>
      <w:proofErr w:type="spellStart"/>
      <w:r w:rsidRPr="001C74B7">
        <w:rPr>
          <w:rFonts w:ascii="Arial" w:eastAsia="Times New Roman" w:hAnsi="Arial" w:cs="Arial"/>
          <w:sz w:val="24"/>
          <w:szCs w:val="24"/>
          <w:lang w:eastAsia="uk-UA"/>
        </w:rPr>
        <w:t>цукрами</w:t>
      </w:r>
      <w:proofErr w:type="spellEnd"/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 переважають в різний час у рослин, які 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ростуть в помірних широтах: 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а) восени – вниз, навесні – наверх; б) восени – вниз, навесні – вниз; в) восени – наверх, навесні – наверх; г) восени </w:t>
      </w:r>
      <w:proofErr w:type="spellStart"/>
      <w:r w:rsidRPr="001C74B7">
        <w:rPr>
          <w:rFonts w:ascii="Arial" w:eastAsia="Times New Roman" w:hAnsi="Arial" w:cs="Arial"/>
          <w:sz w:val="24"/>
          <w:szCs w:val="24"/>
          <w:lang w:eastAsia="uk-UA"/>
        </w:rPr>
        <w:t>–наверх</w:t>
      </w:r>
      <w:proofErr w:type="spellEnd"/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, 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>навесні –вниз.</w:t>
      </w:r>
    </w:p>
    <w:p w:rsid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>2.Крила метеликів це</w:t>
      </w:r>
      <w:r>
        <w:rPr>
          <w:rFonts w:ascii="Arial" w:eastAsia="Times New Roman" w:hAnsi="Arial" w:cs="Arial"/>
          <w:sz w:val="24"/>
          <w:szCs w:val="24"/>
          <w:lang w:eastAsia="uk-UA"/>
        </w:rPr>
        <w:t>:</w:t>
      </w:r>
    </w:p>
    <w:p w:rsid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 а) видозмінені кінцівки; б) видозмінені ротові органи; в) вирости покривів тіла;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 г) видозмінені органи дихання.</w:t>
      </w:r>
    </w:p>
    <w:p w:rsid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>3.Вкажіть, як називається ендосперм у голонасінних рослин: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 а) первинний; б) вторинний; в) диплоїдний. г) триплоїдний.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4.В </w:t>
      </w:r>
      <w:proofErr w:type="spellStart"/>
      <w:r w:rsidRPr="001C74B7">
        <w:rPr>
          <w:rFonts w:ascii="Arial" w:eastAsia="Times New Roman" w:hAnsi="Arial" w:cs="Arial"/>
          <w:sz w:val="24"/>
          <w:szCs w:val="24"/>
          <w:lang w:eastAsia="uk-UA"/>
        </w:rPr>
        <w:t>еукаріотичних</w:t>
      </w:r>
      <w:proofErr w:type="spellEnd"/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 клітинах: </w:t>
      </w:r>
    </w:p>
    <w:p w:rsid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>а) РНК синтезується в ядрі, білки -в цитоплазмі;</w:t>
      </w:r>
    </w:p>
    <w:p w:rsid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 б) РНК і білки синтезуються в ядрі; в) РНК і білки синтезуються в цитоплазмі; 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>
        <w:rPr>
          <w:rFonts w:ascii="Arial" w:eastAsia="Times New Roman" w:hAnsi="Arial" w:cs="Arial"/>
          <w:sz w:val="24"/>
          <w:szCs w:val="24"/>
          <w:lang w:eastAsia="uk-UA"/>
        </w:rPr>
        <w:t xml:space="preserve">  </w:t>
      </w:r>
      <w:r w:rsidRPr="001C74B7">
        <w:rPr>
          <w:rFonts w:ascii="Arial" w:eastAsia="Times New Roman" w:hAnsi="Arial" w:cs="Arial"/>
          <w:sz w:val="24"/>
          <w:szCs w:val="24"/>
          <w:lang w:eastAsia="uk-UA"/>
        </w:rPr>
        <w:t>г) РНК синтезується в цитоплазмі, білки -в ядрі;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5. Вкажіть кінцевий продукт </w:t>
      </w:r>
    </w:p>
    <w:p w:rsid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гліколізу в клітинах людини (за умови нестачі кисню): а) </w:t>
      </w:r>
      <w:proofErr w:type="spellStart"/>
      <w:r w:rsidRPr="001C74B7">
        <w:rPr>
          <w:rFonts w:ascii="Arial" w:eastAsia="Times New Roman" w:hAnsi="Arial" w:cs="Arial"/>
          <w:sz w:val="24"/>
          <w:szCs w:val="24"/>
          <w:lang w:eastAsia="uk-UA"/>
        </w:rPr>
        <w:t>піруват</w:t>
      </w:r>
      <w:proofErr w:type="spellEnd"/>
      <w:r w:rsidRPr="001C74B7">
        <w:rPr>
          <w:rFonts w:ascii="Arial" w:eastAsia="Times New Roman" w:hAnsi="Arial" w:cs="Arial"/>
          <w:sz w:val="24"/>
          <w:szCs w:val="24"/>
          <w:lang w:eastAsia="uk-UA"/>
        </w:rPr>
        <w:t>; б) лактат;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>в) етанол; г) СО2</w:t>
      </w:r>
    </w:p>
    <w:p w:rsid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>6.Укажіть термін, який не відноситься до рухів рослин: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 а) фотоперіодизм; б) </w:t>
      </w:r>
      <w:proofErr w:type="spellStart"/>
      <w:r w:rsidRPr="001C74B7">
        <w:rPr>
          <w:rFonts w:ascii="Arial" w:eastAsia="Times New Roman" w:hAnsi="Arial" w:cs="Arial"/>
          <w:sz w:val="24"/>
          <w:szCs w:val="24"/>
          <w:lang w:eastAsia="uk-UA"/>
        </w:rPr>
        <w:t>настії</w:t>
      </w:r>
      <w:proofErr w:type="spellEnd"/>
      <w:r w:rsidRPr="001C74B7">
        <w:rPr>
          <w:rFonts w:ascii="Arial" w:eastAsia="Times New Roman" w:hAnsi="Arial" w:cs="Arial"/>
          <w:sz w:val="24"/>
          <w:szCs w:val="24"/>
          <w:lang w:eastAsia="uk-UA"/>
        </w:rPr>
        <w:t>; в) геліотропізм; г) хемотропізм.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7.Визначіть  молекулярну  масу    гена,  що  контролює  утворення  білка,  який  складається  із  400 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амінокислот. Нехай середня молекулярна маса </w:t>
      </w:r>
      <w:proofErr w:type="spellStart"/>
      <w:r w:rsidRPr="001C74B7">
        <w:rPr>
          <w:rFonts w:ascii="Arial" w:eastAsia="Times New Roman" w:hAnsi="Arial" w:cs="Arial"/>
          <w:sz w:val="24"/>
          <w:szCs w:val="24"/>
          <w:lang w:eastAsia="uk-UA"/>
        </w:rPr>
        <w:t>нуклеотиду</w:t>
      </w:r>
      <w:proofErr w:type="spellEnd"/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 дорівнює 330. 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а) 1200;б) 2400;в) 369000; г) 792000. </w:t>
      </w:r>
    </w:p>
    <w:p w:rsid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>8.Під час світлової фази фотосинтезу відбувається: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а) біосинтез білка; б) біосинтез вуглеводів; в) </w:t>
      </w:r>
      <w:r>
        <w:rPr>
          <w:rFonts w:ascii="Arial" w:eastAsia="Times New Roman" w:hAnsi="Arial" w:cs="Arial"/>
          <w:sz w:val="24"/>
          <w:szCs w:val="24"/>
          <w:lang w:eastAsia="uk-UA"/>
        </w:rPr>
        <w:t>утворення вуглекислого газу; г)</w:t>
      </w:r>
      <w:r w:rsidRPr="001C74B7">
        <w:rPr>
          <w:rFonts w:ascii="Arial" w:eastAsia="Times New Roman" w:hAnsi="Arial" w:cs="Arial"/>
          <w:sz w:val="24"/>
          <w:szCs w:val="24"/>
          <w:lang w:eastAsia="uk-UA"/>
        </w:rPr>
        <w:t>утворення кисню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9.Зазначте  зв’язки,  які  виникають  між  </w:t>
      </w:r>
      <w:proofErr w:type="spellStart"/>
      <w:r w:rsidRPr="001C74B7">
        <w:rPr>
          <w:rFonts w:ascii="Arial" w:eastAsia="Times New Roman" w:hAnsi="Arial" w:cs="Arial"/>
          <w:sz w:val="24"/>
          <w:szCs w:val="24"/>
          <w:lang w:eastAsia="uk-UA"/>
        </w:rPr>
        <w:t>нуклеотидами</w:t>
      </w:r>
      <w:proofErr w:type="spellEnd"/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  в  ланцюзі  молекул  нуклеїнових  кислот: 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а) пептидні; б) глікозидні; в) </w:t>
      </w:r>
      <w:proofErr w:type="spellStart"/>
      <w:r w:rsidRPr="001C74B7">
        <w:rPr>
          <w:rFonts w:ascii="Arial" w:eastAsia="Times New Roman" w:hAnsi="Arial" w:cs="Arial"/>
          <w:sz w:val="24"/>
          <w:szCs w:val="24"/>
          <w:lang w:eastAsia="uk-UA"/>
        </w:rPr>
        <w:t>дисульфідні</w:t>
      </w:r>
      <w:proofErr w:type="spellEnd"/>
      <w:r w:rsidRPr="001C74B7">
        <w:rPr>
          <w:rFonts w:ascii="Arial" w:eastAsia="Times New Roman" w:hAnsi="Arial" w:cs="Arial"/>
          <w:sz w:val="24"/>
          <w:szCs w:val="24"/>
          <w:lang w:eastAsia="uk-UA"/>
        </w:rPr>
        <w:t xml:space="preserve">; г) </w:t>
      </w:r>
      <w:proofErr w:type="spellStart"/>
      <w:r w:rsidRPr="001C74B7">
        <w:rPr>
          <w:rFonts w:ascii="Arial" w:eastAsia="Times New Roman" w:hAnsi="Arial" w:cs="Arial"/>
          <w:sz w:val="24"/>
          <w:szCs w:val="24"/>
          <w:lang w:eastAsia="uk-UA"/>
        </w:rPr>
        <w:t>фосфодиефірні</w:t>
      </w:r>
      <w:proofErr w:type="spellEnd"/>
      <w:r w:rsidRPr="001C74B7">
        <w:rPr>
          <w:rFonts w:ascii="Arial" w:eastAsia="Times New Roman" w:hAnsi="Arial" w:cs="Arial"/>
          <w:sz w:val="24"/>
          <w:szCs w:val="24"/>
          <w:lang w:eastAsia="uk-UA"/>
        </w:rPr>
        <w:t>.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>10.Визначте кількість груп зчеплення у людини:</w:t>
      </w:r>
    </w:p>
    <w:p w:rsidR="001C74B7" w:rsidRPr="001C74B7" w:rsidRDefault="001C74B7" w:rsidP="001C74B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1C74B7">
        <w:rPr>
          <w:rFonts w:ascii="Arial" w:eastAsia="Times New Roman" w:hAnsi="Arial" w:cs="Arial"/>
          <w:sz w:val="24"/>
          <w:szCs w:val="24"/>
          <w:lang w:eastAsia="uk-UA"/>
        </w:rPr>
        <w:t>а) 28; б) 23; в) 46; г) 44.</w:t>
      </w:r>
    </w:p>
    <w:p w:rsid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</w:p>
    <w:p w:rsidR="00D67DBB" w:rsidRPr="002F62D0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uk-UA"/>
        </w:rPr>
      </w:pPr>
      <w:r w:rsidRPr="002F62D0">
        <w:rPr>
          <w:rFonts w:ascii="Arial" w:eastAsia="Times New Roman" w:hAnsi="Arial" w:cs="Arial"/>
          <w:i/>
          <w:sz w:val="24"/>
          <w:szCs w:val="24"/>
          <w:lang w:eastAsia="uk-UA"/>
        </w:rPr>
        <w:t xml:space="preserve">Тестові завдання групи Б. </w:t>
      </w:r>
    </w:p>
    <w:p w:rsidR="002F62D0" w:rsidRDefault="002F62D0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>У завданнях цієї групи з п’яти варіантів відповідей правильним можуть бути від одного до п’яти.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1.Вкажіть всі можливі функції, які може виконувати оцвітина: </w:t>
      </w:r>
    </w:p>
    <w:p w:rsidR="00981DB0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а)  накопичення поживних речовин та метаболітів;  б)  участь у фотосинтезі;  </w:t>
      </w:r>
    </w:p>
    <w:p w:rsidR="00981DB0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в)  синтез мікроелементів; г)  захист генеративних структур квітки;  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>д)  приваблювання комах-запилювачів.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>2.Подвійну спіраль ДНК стабілізують такі взаємодії: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>а) ковалентні;</w:t>
      </w:r>
    </w:p>
    <w:p w:rsidR="00981DB0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>б) водневі;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в) </w:t>
      </w:r>
      <w:proofErr w:type="spellStart"/>
      <w:r w:rsidRPr="00D67DBB">
        <w:rPr>
          <w:rFonts w:ascii="Arial" w:eastAsia="Times New Roman" w:hAnsi="Arial" w:cs="Arial"/>
          <w:sz w:val="24"/>
          <w:szCs w:val="24"/>
          <w:lang w:eastAsia="uk-UA"/>
        </w:rPr>
        <w:t>дисульфідні</w:t>
      </w:r>
      <w:proofErr w:type="spellEnd"/>
      <w:r w:rsidRPr="00D67DBB">
        <w:rPr>
          <w:rFonts w:ascii="Arial" w:eastAsia="Times New Roman" w:hAnsi="Arial" w:cs="Arial"/>
          <w:sz w:val="24"/>
          <w:szCs w:val="24"/>
          <w:lang w:eastAsia="uk-UA"/>
        </w:rPr>
        <w:t>;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lastRenderedPageBreak/>
        <w:t xml:space="preserve">г) </w:t>
      </w:r>
      <w:proofErr w:type="spellStart"/>
      <w:r w:rsidRPr="00D67DBB">
        <w:rPr>
          <w:rFonts w:ascii="Arial" w:eastAsia="Times New Roman" w:hAnsi="Arial" w:cs="Arial"/>
          <w:sz w:val="24"/>
          <w:szCs w:val="24"/>
          <w:lang w:eastAsia="uk-UA"/>
        </w:rPr>
        <w:t>йонні</w:t>
      </w:r>
      <w:proofErr w:type="spellEnd"/>
      <w:r w:rsidRPr="00D67DBB">
        <w:rPr>
          <w:rFonts w:ascii="Arial" w:eastAsia="Times New Roman" w:hAnsi="Arial" w:cs="Arial"/>
          <w:sz w:val="24"/>
          <w:szCs w:val="24"/>
          <w:lang w:eastAsia="uk-UA"/>
        </w:rPr>
        <w:t>;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>д) координаційні.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>3. Які твердження стосовно ДНК є вірними</w:t>
      </w:r>
    </w:p>
    <w:p w:rsidR="00981DB0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а) два ланцюги ДНК спрямовані паралельно; </w:t>
      </w:r>
    </w:p>
    <w:p w:rsidR="00981DB0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б) пара </w:t>
      </w:r>
      <w:proofErr w:type="spellStart"/>
      <w:r w:rsidRPr="00D67DBB">
        <w:rPr>
          <w:rFonts w:ascii="Arial" w:eastAsia="Times New Roman" w:hAnsi="Arial" w:cs="Arial"/>
          <w:sz w:val="24"/>
          <w:szCs w:val="24"/>
          <w:lang w:eastAsia="uk-UA"/>
        </w:rPr>
        <w:t>нуклеотидів</w:t>
      </w:r>
      <w:proofErr w:type="spellEnd"/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 формується з двох  пуринів чи з двох </w:t>
      </w:r>
      <w:proofErr w:type="spellStart"/>
      <w:r w:rsidRPr="00D67DBB">
        <w:rPr>
          <w:rFonts w:ascii="Arial" w:eastAsia="Times New Roman" w:hAnsi="Arial" w:cs="Arial"/>
          <w:sz w:val="24"/>
          <w:szCs w:val="24"/>
          <w:lang w:eastAsia="uk-UA"/>
        </w:rPr>
        <w:t>піримідинів</w:t>
      </w:r>
      <w:proofErr w:type="spellEnd"/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; </w:t>
      </w:r>
    </w:p>
    <w:p w:rsidR="00981DB0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>в) два ланцюги ДНК спрямовані антипаралельно;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>г) сумарна</w:t>
      </w:r>
      <w:r w:rsidR="00981DB0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proofErr w:type="spellStart"/>
      <w:r w:rsidRPr="00D67DBB">
        <w:rPr>
          <w:rFonts w:ascii="Arial" w:eastAsia="Times New Roman" w:hAnsi="Arial" w:cs="Arial"/>
          <w:sz w:val="24"/>
          <w:szCs w:val="24"/>
          <w:lang w:eastAsia="uk-UA"/>
        </w:rPr>
        <w:t>кількістьА</w:t>
      </w:r>
      <w:proofErr w:type="spellEnd"/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 та </w:t>
      </w:r>
      <w:proofErr w:type="spellStart"/>
      <w:r w:rsidRPr="00D67DBB">
        <w:rPr>
          <w:rFonts w:ascii="Arial" w:eastAsia="Times New Roman" w:hAnsi="Arial" w:cs="Arial"/>
          <w:sz w:val="24"/>
          <w:szCs w:val="24"/>
          <w:lang w:eastAsia="uk-UA"/>
        </w:rPr>
        <w:t>Гдорівнює</w:t>
      </w:r>
      <w:proofErr w:type="spellEnd"/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 кількості </w:t>
      </w:r>
      <w:proofErr w:type="spellStart"/>
      <w:r w:rsidRPr="00D67DBB">
        <w:rPr>
          <w:rFonts w:ascii="Arial" w:eastAsia="Times New Roman" w:hAnsi="Arial" w:cs="Arial"/>
          <w:sz w:val="24"/>
          <w:szCs w:val="24"/>
          <w:lang w:eastAsia="uk-UA"/>
        </w:rPr>
        <w:t>Тта</w:t>
      </w:r>
      <w:proofErr w:type="spellEnd"/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 Ц; 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д) сумарна кількість Г та Т 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дорівнює кількості А та Ц.  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>4.Рибосоми в клітині містяться: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а) в цитоплазмі; б) на ендоплазматичній сітці; в) у клітинному центрі; 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>г) у мітохондріях; д) у хлоропластах.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>5.Оберіть види рослин</w:t>
      </w:r>
      <w:r w:rsidR="00981DB0">
        <w:rPr>
          <w:rFonts w:ascii="Arial" w:eastAsia="Times New Roman" w:hAnsi="Arial" w:cs="Arial"/>
          <w:sz w:val="24"/>
          <w:szCs w:val="24"/>
          <w:lang w:eastAsia="uk-UA"/>
        </w:rPr>
        <w:t>,</w:t>
      </w:r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 у яких дорослий </w:t>
      </w:r>
      <w:proofErr w:type="spellStart"/>
      <w:r w:rsidRPr="00D67DBB">
        <w:rPr>
          <w:rFonts w:ascii="Arial" w:eastAsia="Times New Roman" w:hAnsi="Arial" w:cs="Arial"/>
          <w:sz w:val="24"/>
          <w:szCs w:val="24"/>
          <w:lang w:eastAsia="uk-UA"/>
        </w:rPr>
        <w:t>гаметофіт</w:t>
      </w:r>
      <w:proofErr w:type="spellEnd"/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 (заросток) і дорослий спорофіт ведуть </w:t>
      </w:r>
      <w:proofErr w:type="spellStart"/>
      <w:r w:rsidRPr="00D67DBB">
        <w:rPr>
          <w:rFonts w:ascii="Arial" w:eastAsia="Times New Roman" w:hAnsi="Arial" w:cs="Arial"/>
          <w:sz w:val="24"/>
          <w:szCs w:val="24"/>
          <w:lang w:eastAsia="uk-UA"/>
        </w:rPr>
        <w:t>трофічно</w:t>
      </w:r>
      <w:proofErr w:type="spellEnd"/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 незалежний один від одного спосіб життя: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а) плаун </w:t>
      </w:r>
      <w:proofErr w:type="spellStart"/>
      <w:r w:rsidRPr="00D67DBB">
        <w:rPr>
          <w:rFonts w:ascii="Arial" w:eastAsia="Times New Roman" w:hAnsi="Arial" w:cs="Arial"/>
          <w:sz w:val="24"/>
          <w:szCs w:val="24"/>
          <w:lang w:eastAsia="uk-UA"/>
        </w:rPr>
        <w:t>булавовидний</w:t>
      </w:r>
      <w:proofErr w:type="spellEnd"/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; б) зелений мох зозулин льон;в) 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ялина звичайна;г) хвощ польовий; д) чоловіча папороть. </w:t>
      </w:r>
    </w:p>
    <w:p w:rsidR="00981DB0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>6. Зазначте ознаки, які властиві представникам як кільчастим червам, так і  членистоногим:</w:t>
      </w:r>
    </w:p>
    <w:p w:rsidR="00981DB0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 а)  наявність </w:t>
      </w:r>
      <w:proofErr w:type="spellStart"/>
      <w:r w:rsidRPr="00D67DBB">
        <w:rPr>
          <w:rFonts w:ascii="Arial" w:eastAsia="Times New Roman" w:hAnsi="Arial" w:cs="Arial"/>
          <w:sz w:val="24"/>
          <w:szCs w:val="24"/>
          <w:lang w:eastAsia="uk-UA"/>
        </w:rPr>
        <w:t>хітиномісної</w:t>
      </w:r>
      <w:proofErr w:type="spellEnd"/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 кутикули; </w:t>
      </w:r>
    </w:p>
    <w:p w:rsidR="00981DB0" w:rsidRDefault="00981DB0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r w:rsidR="00D67DBB"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б)  вторинна порожнина тіла; </w:t>
      </w:r>
    </w:p>
    <w:p w:rsidR="00981DB0" w:rsidRDefault="00981DB0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r w:rsidR="00D67DBB"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в)  сегментованість тіла;  </w:t>
      </w:r>
    </w:p>
    <w:p w:rsidR="00981DB0" w:rsidRDefault="00981DB0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r w:rsidR="00D67DBB"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г)  черевний нервовий ланцюжок; </w:t>
      </w:r>
    </w:p>
    <w:p w:rsidR="00D67DBB" w:rsidRPr="00D67DBB" w:rsidRDefault="00981DB0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r w:rsidR="00D67DBB" w:rsidRPr="00D67DBB">
        <w:rPr>
          <w:rFonts w:ascii="Arial" w:eastAsia="Times New Roman" w:hAnsi="Arial" w:cs="Arial"/>
          <w:sz w:val="24"/>
          <w:szCs w:val="24"/>
          <w:lang w:eastAsia="uk-UA"/>
        </w:rPr>
        <w:t>д)надглотковий ганглій.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>7. Зазначте можливі механізми зниження кров’яного тиску: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а)збільшення сечовиділення; </w:t>
      </w:r>
    </w:p>
    <w:p w:rsidR="00981DB0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б)збільшення секреції адреналіну у кров; </w:t>
      </w:r>
    </w:p>
    <w:p w:rsidR="00981DB0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в)  зменшення частоти серцевих скорочень; 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 xml:space="preserve">г) звуження кровоносних судин; </w:t>
      </w:r>
    </w:p>
    <w:p w:rsidR="00D67DBB" w:rsidRPr="00D67DBB" w:rsidRDefault="00D67DBB" w:rsidP="00D67DB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D67DBB">
        <w:rPr>
          <w:rFonts w:ascii="Arial" w:eastAsia="Times New Roman" w:hAnsi="Arial" w:cs="Arial"/>
          <w:sz w:val="24"/>
          <w:szCs w:val="24"/>
          <w:lang w:eastAsia="uk-UA"/>
        </w:rPr>
        <w:t>д) розширення</w:t>
      </w:r>
      <w:r w:rsidR="00981DB0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r w:rsidRPr="00D67DBB">
        <w:rPr>
          <w:rFonts w:ascii="Arial" w:eastAsia="Times New Roman" w:hAnsi="Arial" w:cs="Arial"/>
          <w:sz w:val="24"/>
          <w:szCs w:val="24"/>
          <w:lang w:eastAsia="uk-UA"/>
        </w:rPr>
        <w:t>кровоносних</w:t>
      </w:r>
      <w:r w:rsidR="00981DB0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r w:rsidRPr="00D67DBB">
        <w:rPr>
          <w:rFonts w:ascii="Arial" w:eastAsia="Times New Roman" w:hAnsi="Arial" w:cs="Arial"/>
          <w:sz w:val="24"/>
          <w:szCs w:val="24"/>
          <w:lang w:eastAsia="uk-UA"/>
        </w:rPr>
        <w:t>судин</w:t>
      </w:r>
    </w:p>
    <w:p w:rsid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>
        <w:rPr>
          <w:rFonts w:ascii="Arial" w:eastAsia="Times New Roman" w:hAnsi="Arial" w:cs="Arial"/>
          <w:sz w:val="24"/>
          <w:szCs w:val="24"/>
          <w:lang w:eastAsia="uk-UA"/>
        </w:rPr>
        <w:t>8.</w:t>
      </w: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Зазначте  пари  органів,  які  мають  однакове  походження:  </w:t>
      </w:r>
    </w:p>
    <w:p w:rsid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а)  головний  корінь </w:t>
      </w:r>
      <w:proofErr w:type="spellStart"/>
      <w:r w:rsidRPr="0038624F">
        <w:rPr>
          <w:rFonts w:ascii="Arial" w:eastAsia="Times New Roman" w:hAnsi="Arial" w:cs="Arial"/>
          <w:sz w:val="24"/>
          <w:szCs w:val="24"/>
          <w:lang w:eastAsia="uk-UA"/>
        </w:rPr>
        <w:t>–</w:t>
      </w:r>
      <w:r>
        <w:rPr>
          <w:rFonts w:ascii="Arial" w:eastAsia="Times New Roman" w:hAnsi="Arial" w:cs="Arial"/>
          <w:sz w:val="24"/>
          <w:szCs w:val="24"/>
          <w:lang w:eastAsia="uk-UA"/>
        </w:rPr>
        <w:t>коренеплід</w:t>
      </w:r>
      <w:proofErr w:type="spellEnd"/>
      <w:r>
        <w:rPr>
          <w:rFonts w:ascii="Arial" w:eastAsia="Times New Roman" w:hAnsi="Arial" w:cs="Arial"/>
          <w:sz w:val="24"/>
          <w:szCs w:val="24"/>
          <w:lang w:eastAsia="uk-UA"/>
        </w:rPr>
        <w:t xml:space="preserve">; </w:t>
      </w:r>
    </w:p>
    <w:p w:rsid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б) кореневище </w:t>
      </w:r>
      <w:proofErr w:type="spellStart"/>
      <w:r w:rsidRPr="0038624F">
        <w:rPr>
          <w:rFonts w:ascii="Arial" w:eastAsia="Times New Roman" w:hAnsi="Arial" w:cs="Arial"/>
          <w:sz w:val="24"/>
          <w:szCs w:val="24"/>
          <w:lang w:eastAsia="uk-UA"/>
        </w:rPr>
        <w:t>-цибулина</w:t>
      </w:r>
      <w:proofErr w:type="spellEnd"/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; </w:t>
      </w:r>
    </w:p>
    <w:p w:rsid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в) бульба картоплі </w:t>
      </w:r>
      <w:proofErr w:type="spellStart"/>
      <w:r w:rsidRPr="0038624F">
        <w:rPr>
          <w:rFonts w:ascii="Arial" w:eastAsia="Times New Roman" w:hAnsi="Arial" w:cs="Arial"/>
          <w:sz w:val="24"/>
          <w:szCs w:val="24"/>
          <w:lang w:eastAsia="uk-UA"/>
        </w:rPr>
        <w:t>–бульба</w:t>
      </w:r>
      <w:proofErr w:type="spellEnd"/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 топінамбуру; 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г) колючки кактуса </w:t>
      </w:r>
      <w:proofErr w:type="spellStart"/>
      <w:r w:rsidRPr="0038624F">
        <w:rPr>
          <w:rFonts w:ascii="Arial" w:eastAsia="Times New Roman" w:hAnsi="Arial" w:cs="Arial"/>
          <w:sz w:val="24"/>
          <w:szCs w:val="24"/>
          <w:lang w:eastAsia="uk-UA"/>
        </w:rPr>
        <w:t>–колючки</w:t>
      </w:r>
      <w:proofErr w:type="spellEnd"/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 глоду; 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д) колючки терну </w:t>
      </w:r>
      <w:proofErr w:type="spellStart"/>
      <w:r w:rsidRPr="0038624F">
        <w:rPr>
          <w:rFonts w:ascii="Arial" w:eastAsia="Times New Roman" w:hAnsi="Arial" w:cs="Arial"/>
          <w:sz w:val="24"/>
          <w:szCs w:val="24"/>
          <w:lang w:eastAsia="uk-UA"/>
        </w:rPr>
        <w:t>–колючки</w:t>
      </w:r>
      <w:proofErr w:type="spellEnd"/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 аличі.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9.Які структури є частинами зародкового мішка:</w:t>
      </w:r>
    </w:p>
    <w:p w:rsid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а) </w:t>
      </w:r>
      <w:proofErr w:type="spellStart"/>
      <w:r w:rsidRPr="0038624F">
        <w:rPr>
          <w:rFonts w:ascii="Arial" w:eastAsia="Times New Roman" w:hAnsi="Arial" w:cs="Arial"/>
          <w:sz w:val="24"/>
          <w:szCs w:val="24"/>
          <w:lang w:eastAsia="uk-UA"/>
        </w:rPr>
        <w:t>нуцелус</w:t>
      </w:r>
      <w:proofErr w:type="spellEnd"/>
      <w:r w:rsidRPr="0038624F">
        <w:rPr>
          <w:rFonts w:ascii="Arial" w:eastAsia="Times New Roman" w:hAnsi="Arial" w:cs="Arial"/>
          <w:sz w:val="24"/>
          <w:szCs w:val="24"/>
          <w:lang w:eastAsia="uk-UA"/>
        </w:rPr>
        <w:t>; б) яйцеклітина; в) центральне ядро;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 г) </w:t>
      </w:r>
      <w:proofErr w:type="spellStart"/>
      <w:r w:rsidRPr="0038624F">
        <w:rPr>
          <w:rFonts w:ascii="Arial" w:eastAsia="Times New Roman" w:hAnsi="Arial" w:cs="Arial"/>
          <w:sz w:val="24"/>
          <w:szCs w:val="24"/>
          <w:lang w:eastAsia="uk-UA"/>
        </w:rPr>
        <w:t>пилковхід</w:t>
      </w:r>
      <w:proofErr w:type="spellEnd"/>
      <w:r w:rsidRPr="0038624F">
        <w:rPr>
          <w:rFonts w:ascii="Arial" w:eastAsia="Times New Roman" w:hAnsi="Arial" w:cs="Arial"/>
          <w:sz w:val="24"/>
          <w:szCs w:val="24"/>
          <w:lang w:eastAsia="uk-UA"/>
        </w:rPr>
        <w:t>; д) синергіди та антиподи.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10.Вкажіть де знаходиться лізоцим та його функцію:</w:t>
      </w:r>
    </w:p>
    <w:p w:rsid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а) у секреті шлунку; б) у секреті слинних залоз; в) у секреті дванадцятипалої кишки; 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г) вбиває мікроорганізми; д) розщеплює білки.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11.Внутрішню мембрану має: а) хлоропласт; б)</w:t>
      </w:r>
      <w:r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uk-UA"/>
        </w:rPr>
        <w:t>лізосома</w:t>
      </w:r>
      <w:proofErr w:type="spellEnd"/>
      <w:r>
        <w:rPr>
          <w:rFonts w:ascii="Arial" w:eastAsia="Times New Roman" w:hAnsi="Arial" w:cs="Arial"/>
          <w:sz w:val="24"/>
          <w:szCs w:val="24"/>
          <w:lang w:eastAsia="uk-UA"/>
        </w:rPr>
        <w:t>;  в) мітохондрія;  г)</w:t>
      </w: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рибосома; д) ядро. 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12.Зазначте  речовини,  які  відносять  до  </w:t>
      </w:r>
      <w:proofErr w:type="spellStart"/>
      <w:r w:rsidRPr="0038624F">
        <w:rPr>
          <w:rFonts w:ascii="Arial" w:eastAsia="Times New Roman" w:hAnsi="Arial" w:cs="Arial"/>
          <w:sz w:val="24"/>
          <w:szCs w:val="24"/>
          <w:lang w:eastAsia="uk-UA"/>
        </w:rPr>
        <w:t>гетерополімерів</w:t>
      </w:r>
      <w:proofErr w:type="spellEnd"/>
      <w:r w:rsidRPr="0038624F">
        <w:rPr>
          <w:rFonts w:ascii="Arial" w:eastAsia="Times New Roman" w:hAnsi="Arial" w:cs="Arial"/>
          <w:sz w:val="24"/>
          <w:szCs w:val="24"/>
          <w:lang w:eastAsia="uk-UA"/>
        </w:rPr>
        <w:t>:</w:t>
      </w:r>
    </w:p>
    <w:p w:rsidR="00DC04A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а)  крохмаль;  </w:t>
      </w:r>
    </w:p>
    <w:p w:rsidR="00DC04A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б)  білки;  </w:t>
      </w:r>
    </w:p>
    <w:p w:rsidR="00DC04A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в)  целюлоза;  </w:t>
      </w:r>
    </w:p>
    <w:p w:rsidR="00DC04A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г) нуклеїнові кислоти; 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д) хітин.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13.Що з запропонованих варіантів є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прикладами умовних рефлексів: 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а) моргання очима</w:t>
      </w:r>
      <w:r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r w:rsidRPr="0038624F">
        <w:rPr>
          <w:rFonts w:ascii="Arial" w:eastAsia="Times New Roman" w:hAnsi="Arial" w:cs="Arial"/>
          <w:sz w:val="24"/>
          <w:szCs w:val="24"/>
          <w:lang w:eastAsia="uk-UA"/>
        </w:rPr>
        <w:t>під час</w:t>
      </w:r>
      <w:r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r w:rsidRPr="0038624F">
        <w:rPr>
          <w:rFonts w:ascii="Arial" w:eastAsia="Times New Roman" w:hAnsi="Arial" w:cs="Arial"/>
          <w:sz w:val="24"/>
          <w:szCs w:val="24"/>
          <w:lang w:eastAsia="uk-UA"/>
        </w:rPr>
        <w:t>дії</w:t>
      </w:r>
      <w:r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r w:rsidRPr="0038624F">
        <w:rPr>
          <w:rFonts w:ascii="Arial" w:eastAsia="Times New Roman" w:hAnsi="Arial" w:cs="Arial"/>
          <w:sz w:val="24"/>
          <w:szCs w:val="24"/>
          <w:lang w:eastAsia="uk-UA"/>
        </w:rPr>
        <w:t>неочікуваного звука;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б) здійснення твариною локомоторного акту після команди дресирувальника</w:t>
      </w:r>
    </w:p>
    <w:p w:rsid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в цирку; 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lastRenderedPageBreak/>
        <w:t>в) розширення зіниці</w:t>
      </w:r>
      <w:r w:rsidR="00DC6288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r w:rsidRPr="0038624F">
        <w:rPr>
          <w:rFonts w:ascii="Arial" w:eastAsia="Times New Roman" w:hAnsi="Arial" w:cs="Arial"/>
          <w:sz w:val="24"/>
          <w:szCs w:val="24"/>
          <w:lang w:eastAsia="uk-UA"/>
        </w:rPr>
        <w:t>при  зниженні рівня освітлення;д) початок  слиновиділення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при появі</w:t>
      </w:r>
      <w:r w:rsidR="00DC6288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r w:rsidRPr="0038624F">
        <w:rPr>
          <w:rFonts w:ascii="Arial" w:eastAsia="Times New Roman" w:hAnsi="Arial" w:cs="Arial"/>
          <w:sz w:val="24"/>
          <w:szCs w:val="24"/>
          <w:lang w:eastAsia="uk-UA"/>
        </w:rPr>
        <w:t>зображення їжі.</w:t>
      </w:r>
    </w:p>
    <w:p w:rsidR="00DC6288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14.Серед представників рослинного світу майже немає: а) </w:t>
      </w:r>
      <w:proofErr w:type="spellStart"/>
      <w:r w:rsidRPr="0038624F">
        <w:rPr>
          <w:rFonts w:ascii="Arial" w:eastAsia="Times New Roman" w:hAnsi="Arial" w:cs="Arial"/>
          <w:sz w:val="24"/>
          <w:szCs w:val="24"/>
          <w:lang w:eastAsia="uk-UA"/>
        </w:rPr>
        <w:t>фототрофів</w:t>
      </w:r>
      <w:proofErr w:type="spellEnd"/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; </w:t>
      </w:r>
    </w:p>
    <w:p w:rsidR="00DC04A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б) </w:t>
      </w:r>
      <w:proofErr w:type="spellStart"/>
      <w:r w:rsidRPr="0038624F">
        <w:rPr>
          <w:rFonts w:ascii="Arial" w:eastAsia="Times New Roman" w:hAnsi="Arial" w:cs="Arial"/>
          <w:sz w:val="24"/>
          <w:szCs w:val="24"/>
          <w:lang w:eastAsia="uk-UA"/>
        </w:rPr>
        <w:t>сапротрофів</w:t>
      </w:r>
      <w:proofErr w:type="spellEnd"/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; </w:t>
      </w:r>
    </w:p>
    <w:p w:rsidR="00DC04A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в) автотрофів; </w:t>
      </w:r>
    </w:p>
    <w:p w:rsidR="00DC04A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г) </w:t>
      </w:r>
      <w:proofErr w:type="spellStart"/>
      <w:r w:rsidRPr="0038624F">
        <w:rPr>
          <w:rFonts w:ascii="Arial" w:eastAsia="Times New Roman" w:hAnsi="Arial" w:cs="Arial"/>
          <w:sz w:val="24"/>
          <w:szCs w:val="24"/>
          <w:lang w:eastAsia="uk-UA"/>
        </w:rPr>
        <w:t>гетеротрофів</w:t>
      </w:r>
      <w:proofErr w:type="spellEnd"/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; 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д) </w:t>
      </w:r>
      <w:proofErr w:type="spellStart"/>
      <w:r w:rsidRPr="0038624F">
        <w:rPr>
          <w:rFonts w:ascii="Arial" w:eastAsia="Times New Roman" w:hAnsi="Arial" w:cs="Arial"/>
          <w:sz w:val="24"/>
          <w:szCs w:val="24"/>
          <w:lang w:eastAsia="uk-UA"/>
        </w:rPr>
        <w:t>хемотрофів</w:t>
      </w:r>
      <w:proofErr w:type="spellEnd"/>
      <w:r w:rsidRPr="0038624F">
        <w:rPr>
          <w:rFonts w:ascii="Arial" w:eastAsia="Times New Roman" w:hAnsi="Arial" w:cs="Arial"/>
          <w:sz w:val="24"/>
          <w:szCs w:val="24"/>
          <w:lang w:eastAsia="uk-UA"/>
        </w:rPr>
        <w:t>.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15Які з перелічених хвороб людини мають вірусну природу: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а) віспа;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б) чума;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в) «свинка» (паротит);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г) кліщовий енцефаліт;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д) туберкульоз.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16.</w:t>
      </w:r>
      <w:r w:rsidR="00DC6288">
        <w:rPr>
          <w:rFonts w:ascii="Arial" w:eastAsia="Times New Roman" w:hAnsi="Arial" w:cs="Arial"/>
          <w:sz w:val="24"/>
          <w:szCs w:val="24"/>
          <w:lang w:eastAsia="uk-UA"/>
        </w:rPr>
        <w:t>Вкажіть рос</w:t>
      </w:r>
      <w:r w:rsidRPr="0038624F">
        <w:rPr>
          <w:rFonts w:ascii="Arial" w:eastAsia="Times New Roman" w:hAnsi="Arial" w:cs="Arial"/>
          <w:sz w:val="24"/>
          <w:szCs w:val="24"/>
          <w:lang w:eastAsia="uk-UA"/>
        </w:rPr>
        <w:t>лини, у яких запліднення не залежить від наявності води: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а) маршанція; б) сфагнум; в) </w:t>
      </w:r>
      <w:proofErr w:type="spellStart"/>
      <w:r w:rsidRPr="0038624F">
        <w:rPr>
          <w:rFonts w:ascii="Arial" w:eastAsia="Times New Roman" w:hAnsi="Arial" w:cs="Arial"/>
          <w:sz w:val="24"/>
          <w:szCs w:val="24"/>
          <w:lang w:eastAsia="uk-UA"/>
        </w:rPr>
        <w:t>селагінела</w:t>
      </w:r>
      <w:proofErr w:type="spellEnd"/>
      <w:r w:rsidRPr="0038624F">
        <w:rPr>
          <w:rFonts w:ascii="Arial" w:eastAsia="Times New Roman" w:hAnsi="Arial" w:cs="Arial"/>
          <w:sz w:val="24"/>
          <w:szCs w:val="24"/>
          <w:lang w:eastAsia="uk-UA"/>
        </w:rPr>
        <w:t>; г) ялина; д) осока.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17.При проміжному успадкуванні при </w:t>
      </w:r>
      <w:proofErr w:type="spellStart"/>
      <w:r w:rsidRPr="0038624F">
        <w:rPr>
          <w:rFonts w:ascii="Arial" w:eastAsia="Times New Roman" w:hAnsi="Arial" w:cs="Arial"/>
          <w:sz w:val="24"/>
          <w:szCs w:val="24"/>
          <w:lang w:eastAsia="uk-UA"/>
        </w:rPr>
        <w:t>моногибридному</w:t>
      </w:r>
      <w:proofErr w:type="spellEnd"/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 схрещуванні у другому поколінні відбувається розщеплення за фенотипом у співвідношенні: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а) 9:3:3:1; б) 1:2:1; в) 3:1; г) 1:1.</w:t>
      </w:r>
    </w:p>
    <w:p w:rsidR="00DC6288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18.Зазначте стоп–кодони: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 а) УУА; б) УАГ; в) УГА; г) ГАА; д) ААГ.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19. У шлунку людини: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а) виробляється сульфатна кислота; б) виробляється пепсин; в) розщеплюються 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білки;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г) є травні залози;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д) стінка утворена двома шарами м’язів.</w:t>
      </w:r>
    </w:p>
    <w:p w:rsidR="00DC6288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20.Зазначте за рахунок чого відбувається передача коливання від стремінця до нервових клітин завитки у вусі людини:</w:t>
      </w:r>
    </w:p>
    <w:p w:rsidR="00DC04A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 а) рідини;</w:t>
      </w:r>
    </w:p>
    <w:p w:rsidR="00DC04A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 б) мембрани завитки; </w:t>
      </w:r>
    </w:p>
    <w:p w:rsidR="00DC04AF" w:rsidRDefault="00DC04A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r w:rsidR="0038624F"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в) повітря середнього вуха; </w:t>
      </w:r>
    </w:p>
    <w:p w:rsidR="00DC6288" w:rsidRDefault="00DC04A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r w:rsidR="0038624F" w:rsidRPr="0038624F">
        <w:rPr>
          <w:rFonts w:ascii="Arial" w:eastAsia="Times New Roman" w:hAnsi="Arial" w:cs="Arial"/>
          <w:sz w:val="24"/>
          <w:szCs w:val="24"/>
          <w:lang w:eastAsia="uk-UA"/>
        </w:rPr>
        <w:t>г) прямого контакту;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 д) вібрації завитки.</w:t>
      </w:r>
    </w:p>
    <w:p w:rsidR="00DC04AF" w:rsidRDefault="00DC04A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sz w:val="24"/>
          <w:szCs w:val="24"/>
          <w:u w:val="single"/>
          <w:lang w:eastAsia="uk-UA"/>
        </w:rPr>
      </w:pPr>
    </w:p>
    <w:p w:rsidR="00DC6288" w:rsidRPr="00DC04AF" w:rsidRDefault="00DC04A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sz w:val="24"/>
          <w:szCs w:val="24"/>
          <w:u w:val="single"/>
          <w:lang w:eastAsia="uk-UA"/>
        </w:rPr>
      </w:pPr>
      <w:r w:rsidRPr="00DC04AF">
        <w:rPr>
          <w:rFonts w:ascii="Arial" w:eastAsia="Times New Roman" w:hAnsi="Arial" w:cs="Arial"/>
          <w:i/>
          <w:sz w:val="24"/>
          <w:szCs w:val="24"/>
          <w:u w:val="single"/>
          <w:lang w:eastAsia="uk-UA"/>
        </w:rPr>
        <w:t>Практичний тур</w:t>
      </w:r>
    </w:p>
    <w:p w:rsidR="00DC04AF" w:rsidRDefault="00DC04A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</w:p>
    <w:p w:rsidR="0038624F" w:rsidRPr="0038624F" w:rsidRDefault="00DC04A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r w:rsidR="0038624F" w:rsidRPr="0038624F">
        <w:rPr>
          <w:rFonts w:ascii="Arial" w:eastAsia="Times New Roman" w:hAnsi="Arial" w:cs="Arial"/>
          <w:sz w:val="24"/>
          <w:szCs w:val="24"/>
          <w:lang w:eastAsia="uk-UA"/>
        </w:rPr>
        <w:t>(Правильне розв’язування завдання оцінюється в 10 б.)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1. Розв’яжіть задачу.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В процесі дисиміляції в м’язах людини відбулося розщеплення 4 моль глюкози, з </w:t>
      </w:r>
    </w:p>
    <w:p w:rsidR="00DC6288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яких повному кисневому розщепленню було охоплено лише половина. Визначте: 1. Скільки грамів молочної кислоти накопилося в м’язах людини. </w:t>
      </w:r>
    </w:p>
    <w:p w:rsidR="00DC6288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2. Яка кількість енергії  виділилась? </w:t>
      </w:r>
    </w:p>
    <w:p w:rsidR="00DC6288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3.Яка частина цієї енергії перейшла в </w:t>
      </w:r>
      <w:proofErr w:type="spellStart"/>
      <w:r w:rsidRPr="0038624F">
        <w:rPr>
          <w:rFonts w:ascii="Arial" w:eastAsia="Times New Roman" w:hAnsi="Arial" w:cs="Arial"/>
          <w:sz w:val="24"/>
          <w:szCs w:val="24"/>
          <w:lang w:eastAsia="uk-UA"/>
        </w:rPr>
        <w:t>макроергічні</w:t>
      </w:r>
      <w:proofErr w:type="spellEnd"/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 зв’язки АТФ? </w:t>
      </w:r>
    </w:p>
    <w:p w:rsidR="00DC6288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4. Скільки грамів СО2 виділилось?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2 Встановіть послідовні етапи біосинтезу білка:</w:t>
      </w:r>
    </w:p>
    <w:p w:rsidR="00DC04A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а)  </w:t>
      </w:r>
      <w:proofErr w:type="spellStart"/>
      <w:r w:rsidRPr="0038624F">
        <w:rPr>
          <w:rFonts w:ascii="Arial" w:eastAsia="Times New Roman" w:hAnsi="Arial" w:cs="Arial"/>
          <w:sz w:val="24"/>
          <w:szCs w:val="24"/>
          <w:lang w:eastAsia="uk-UA"/>
        </w:rPr>
        <w:t>процесинг</w:t>
      </w:r>
      <w:proofErr w:type="spellEnd"/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  і  </w:t>
      </w:r>
      <w:proofErr w:type="spellStart"/>
      <w:r w:rsidRPr="0038624F">
        <w:rPr>
          <w:rFonts w:ascii="Arial" w:eastAsia="Times New Roman" w:hAnsi="Arial" w:cs="Arial"/>
          <w:sz w:val="24"/>
          <w:szCs w:val="24"/>
          <w:lang w:eastAsia="uk-UA"/>
        </w:rPr>
        <w:t>сплайсинг</w:t>
      </w:r>
      <w:proofErr w:type="spellEnd"/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;  </w:t>
      </w:r>
    </w:p>
    <w:p w:rsidR="00DC04A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б)  розплітання  ДНК  і  приєднання  РНК </w:t>
      </w:r>
      <w:proofErr w:type="spellStart"/>
      <w:r w:rsidRPr="0038624F">
        <w:rPr>
          <w:rFonts w:ascii="Arial" w:eastAsia="Times New Roman" w:hAnsi="Arial" w:cs="Arial"/>
          <w:sz w:val="24"/>
          <w:szCs w:val="24"/>
          <w:lang w:eastAsia="uk-UA"/>
        </w:rPr>
        <w:t>–полімерази</w:t>
      </w:r>
      <w:proofErr w:type="spellEnd"/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;  </w:t>
      </w:r>
    </w:p>
    <w:p w:rsidR="00DC04A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в)  </w:t>
      </w:r>
      <w:proofErr w:type="spellStart"/>
      <w:r w:rsidRPr="0038624F">
        <w:rPr>
          <w:rFonts w:ascii="Arial" w:eastAsia="Times New Roman" w:hAnsi="Arial" w:cs="Arial"/>
          <w:sz w:val="24"/>
          <w:szCs w:val="24"/>
          <w:lang w:eastAsia="uk-UA"/>
        </w:rPr>
        <w:t>термінація</w:t>
      </w:r>
      <w:proofErr w:type="spellEnd"/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;  </w:t>
      </w:r>
    </w:p>
    <w:p w:rsidR="00DC04A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 xml:space="preserve">г) елонгація; </w:t>
      </w:r>
    </w:p>
    <w:p w:rsidR="0038624F" w:rsidRPr="0038624F" w:rsidRDefault="0038624F" w:rsidP="003862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  <w:r w:rsidRPr="0038624F">
        <w:rPr>
          <w:rFonts w:ascii="Arial" w:eastAsia="Times New Roman" w:hAnsi="Arial" w:cs="Arial"/>
          <w:sz w:val="24"/>
          <w:szCs w:val="24"/>
          <w:lang w:eastAsia="uk-UA"/>
        </w:rPr>
        <w:t>д) ініціація.</w:t>
      </w:r>
    </w:p>
    <w:p w:rsidR="00CE643E" w:rsidRPr="0038624F" w:rsidRDefault="002F62D0">
      <w:pPr>
        <w:rPr>
          <w:sz w:val="24"/>
          <w:szCs w:val="24"/>
        </w:rPr>
      </w:pPr>
      <w:bookmarkStart w:id="0" w:name="_GoBack"/>
      <w:bookmarkEnd w:id="0"/>
    </w:p>
    <w:sectPr w:rsidR="00CE643E" w:rsidRPr="003862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4B7"/>
    <w:rsid w:val="001C74B7"/>
    <w:rsid w:val="002F62D0"/>
    <w:rsid w:val="0038624F"/>
    <w:rsid w:val="007D46B2"/>
    <w:rsid w:val="00981DB0"/>
    <w:rsid w:val="00D67DBB"/>
    <w:rsid w:val="00DC04AF"/>
    <w:rsid w:val="00DC6288"/>
    <w:rsid w:val="00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4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2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5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0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6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2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5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6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3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3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8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1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3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5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0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6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7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0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0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2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5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6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9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2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04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4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5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9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9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6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1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3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2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5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7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9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6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1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6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7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6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3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7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5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6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5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4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1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2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4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5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3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3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7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6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9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3998</Words>
  <Characters>2279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Ігор</dc:creator>
  <cp:lastModifiedBy>Ігор</cp:lastModifiedBy>
  <cp:revision>5</cp:revision>
  <dcterms:created xsi:type="dcterms:W3CDTF">2018-08-30T19:13:00Z</dcterms:created>
  <dcterms:modified xsi:type="dcterms:W3CDTF">2018-08-30T20:47:00Z</dcterms:modified>
</cp:coreProperties>
</file>